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3" w:rsidRDefault="00630A83">
      <w:r>
        <w:rPr>
          <w:sz w:val="36"/>
        </w:rPr>
        <w:sym w:font="Wingdings" w:char="F072"/>
      </w:r>
      <w:r>
        <w:t xml:space="preserve"> </w:t>
      </w:r>
      <w:r>
        <w:rPr>
          <w:b/>
          <w:bCs/>
        </w:rPr>
        <w:t>Verwendungsnachweis</w:t>
      </w:r>
    </w:p>
    <w:p w:rsidR="00630A83" w:rsidRDefault="00630A83">
      <w:r>
        <w:rPr>
          <w:sz w:val="36"/>
        </w:rPr>
        <w:sym w:font="Wingdings" w:char="F072"/>
      </w:r>
      <w:r>
        <w:t xml:space="preserve"> </w:t>
      </w:r>
      <w:r>
        <w:rPr>
          <w:b/>
          <w:bCs/>
        </w:rPr>
        <w:t>Vorläufiger Verwendungsnachweis</w:t>
      </w:r>
    </w:p>
    <w:p w:rsidR="00630A83" w:rsidRDefault="00630A83">
      <w:pPr>
        <w:pStyle w:val="Kopfzeile"/>
        <w:tabs>
          <w:tab w:val="clear" w:pos="4536"/>
          <w:tab w:val="clear" w:pos="9072"/>
        </w:tabs>
      </w:pPr>
    </w:p>
    <w:p w:rsidR="00630A83" w:rsidRDefault="00630A83">
      <w:pPr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30A83" w:rsidRDefault="00630A83">
      <w:pPr>
        <w:pStyle w:val="berschrift1"/>
      </w:pPr>
      <w:r>
        <w:t xml:space="preserve">Bayerische Landesstiftung </w:t>
      </w:r>
    </w:p>
    <w:p w:rsidR="00630A83" w:rsidRDefault="00630A83">
      <w:pPr>
        <w:rPr>
          <w:b/>
          <w:bCs/>
        </w:rPr>
      </w:pPr>
      <w:r>
        <w:rPr>
          <w:b/>
          <w:bCs/>
        </w:rPr>
        <w:t>Alter Hof 2</w:t>
      </w:r>
    </w:p>
    <w:p w:rsidR="00630A83" w:rsidRDefault="00630A83">
      <w:pPr>
        <w:rPr>
          <w:b/>
          <w:bCs/>
        </w:rPr>
      </w:pPr>
    </w:p>
    <w:p w:rsidR="00630A83" w:rsidRDefault="00630A83">
      <w:r>
        <w:rPr>
          <w:b/>
          <w:bCs/>
        </w:rPr>
        <w:t>80331 München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</w:t>
      </w:r>
      <w:r>
        <w:rPr>
          <w:sz w:val="20"/>
        </w:rPr>
        <w:t>Ort, Datum</w:t>
      </w:r>
    </w:p>
    <w:p w:rsidR="00630A83" w:rsidRDefault="00630A83"/>
    <w:p w:rsidR="00630A83" w:rsidRDefault="00630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630A83" w:rsidRDefault="00630A8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2"/>
      </w:tblGrid>
      <w:tr w:rsidR="00630A83">
        <w:tc>
          <w:tcPr>
            <w:tcW w:w="5830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  <w:r>
              <w:t>Aktenzeichen-Nr.: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Zutreffendes bitte ankreuzen oder ausfüllen</w:t>
            </w:r>
          </w:p>
        </w:tc>
      </w:tr>
    </w:tbl>
    <w:p w:rsidR="00630A83" w:rsidRDefault="00630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5163"/>
        <w:gridCol w:w="696"/>
        <w:gridCol w:w="3046"/>
      </w:tblGrid>
      <w:tr w:rsidR="00630A83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A83" w:rsidRDefault="00630A8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Zuwendungsempfänger</w:t>
            </w:r>
          </w:p>
        </w:tc>
      </w:tr>
      <w:tr w:rsidR="00630A83">
        <w:trPr>
          <w:cantSplit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630A83" w:rsidRDefault="00630A83"/>
        </w:tc>
        <w:tc>
          <w:tcPr>
            <w:tcW w:w="8905" w:type="dxa"/>
            <w:gridSpan w:val="3"/>
          </w:tcPr>
          <w:p w:rsidR="00630A83" w:rsidRDefault="00630A83">
            <w:pPr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t xml:space="preserve">Name </w:t>
            </w:r>
          </w:p>
          <w:p w:rsidR="00630A83" w:rsidRDefault="00630A83">
            <w:pPr>
              <w:rPr>
                <w:rFonts w:cs="Arial"/>
                <w:sz w:val="20"/>
              </w:rPr>
            </w:pPr>
          </w:p>
          <w:p w:rsidR="00630A83" w:rsidRDefault="00630A83">
            <w:pPr>
              <w:rPr>
                <w:rFonts w:cs="Arial"/>
                <w:sz w:val="20"/>
              </w:rPr>
            </w:pPr>
          </w:p>
        </w:tc>
      </w:tr>
      <w:tr w:rsidR="00630A83">
        <w:trPr>
          <w:cantSplit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630A83" w:rsidRDefault="00630A83"/>
        </w:tc>
        <w:tc>
          <w:tcPr>
            <w:tcW w:w="8905" w:type="dxa"/>
            <w:gridSpan w:val="3"/>
          </w:tcPr>
          <w:p w:rsidR="00630A83" w:rsidRDefault="00630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Anschrift </w:t>
            </w: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Strasse</w:t>
            </w:r>
            <w:proofErr w:type="spellEnd"/>
            <w:r>
              <w:rPr>
                <w:rFonts w:cs="Arial"/>
                <w:sz w:val="16"/>
              </w:rPr>
              <w:t>, Hausnummer, PLZ, Ort)</w:t>
            </w:r>
            <w:r>
              <w:rPr>
                <w:rFonts w:cs="Arial"/>
                <w:sz w:val="20"/>
              </w:rPr>
              <w:t xml:space="preserve"> </w:t>
            </w:r>
          </w:p>
          <w:p w:rsidR="00630A83" w:rsidRDefault="00630A83">
            <w:pPr>
              <w:rPr>
                <w:rFonts w:cs="Arial"/>
                <w:sz w:val="20"/>
              </w:rPr>
            </w:pPr>
          </w:p>
          <w:p w:rsidR="00630A83" w:rsidRDefault="00630A83">
            <w:pPr>
              <w:rPr>
                <w:rFonts w:cs="Arial"/>
                <w:sz w:val="20"/>
              </w:rPr>
            </w:pPr>
          </w:p>
        </w:tc>
      </w:tr>
      <w:tr w:rsidR="00930393" w:rsidTr="000A4B57">
        <w:trPr>
          <w:cantSplit/>
          <w:trHeight w:val="666"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930393" w:rsidRDefault="00930393"/>
        </w:tc>
        <w:tc>
          <w:tcPr>
            <w:tcW w:w="5859" w:type="dxa"/>
            <w:gridSpan w:val="2"/>
          </w:tcPr>
          <w:p w:rsidR="00930393" w:rsidRPr="00930393" w:rsidRDefault="00930393" w:rsidP="00930393">
            <w:pPr>
              <w:rPr>
                <w:rFonts w:cs="Arial"/>
                <w:sz w:val="6"/>
                <w:szCs w:val="6"/>
              </w:rPr>
            </w:pPr>
          </w:p>
          <w:p w:rsidR="000A4B57" w:rsidRPr="000A4B57" w:rsidRDefault="000A4B57" w:rsidP="00930393">
            <w:pPr>
              <w:rPr>
                <w:rFonts w:cs="Arial"/>
              </w:rPr>
            </w:pPr>
          </w:p>
          <w:p w:rsidR="00930393" w:rsidRPr="00930393" w:rsidRDefault="00930393" w:rsidP="00930393">
            <w:pPr>
              <w:rPr>
                <w:rFonts w:cs="Arial"/>
              </w:rPr>
            </w:pPr>
            <w:r w:rsidRPr="00930393">
              <w:rPr>
                <w:rFonts w:cs="Arial"/>
                <w:sz w:val="20"/>
              </w:rPr>
              <w:t xml:space="preserve">IBAN: </w:t>
            </w:r>
            <w:r w:rsidRPr="00930393">
              <w:rPr>
                <w:rFonts w:cs="Arial"/>
              </w:rPr>
              <w:t>DE_ _  _ _ _ _  _ _ _ _  _ _ _ _  _ _ _ _  _ _</w:t>
            </w:r>
          </w:p>
          <w:p w:rsidR="00930393" w:rsidRPr="00930393" w:rsidRDefault="00930393" w:rsidP="0093039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046" w:type="dxa"/>
          </w:tcPr>
          <w:p w:rsidR="00930393" w:rsidRPr="00930393" w:rsidRDefault="00930393" w:rsidP="00930393">
            <w:pPr>
              <w:rPr>
                <w:rFonts w:cs="Arial"/>
                <w:sz w:val="6"/>
                <w:szCs w:val="6"/>
              </w:rPr>
            </w:pPr>
          </w:p>
          <w:p w:rsidR="000A4B57" w:rsidRDefault="000A4B57" w:rsidP="00930393">
            <w:pPr>
              <w:rPr>
                <w:rFonts w:cs="Arial"/>
              </w:rPr>
            </w:pPr>
          </w:p>
          <w:p w:rsidR="00930393" w:rsidRPr="00930393" w:rsidRDefault="00930393" w:rsidP="00930393">
            <w:pPr>
              <w:rPr>
                <w:rFonts w:cs="Arial"/>
              </w:rPr>
            </w:pPr>
            <w:r w:rsidRPr="00930393">
              <w:rPr>
                <w:rFonts w:cs="Arial"/>
              </w:rPr>
              <w:t>BIC  _ _ _ _ _ _ _ _ _ _ _</w:t>
            </w:r>
          </w:p>
          <w:p w:rsidR="00930393" w:rsidRPr="00930393" w:rsidRDefault="00930393" w:rsidP="00930393">
            <w:pPr>
              <w:rPr>
                <w:rFonts w:cs="Arial"/>
                <w:sz w:val="8"/>
                <w:szCs w:val="8"/>
              </w:rPr>
            </w:pPr>
          </w:p>
        </w:tc>
      </w:tr>
      <w:tr w:rsidR="006753F5" w:rsidTr="00FC3D58">
        <w:trPr>
          <w:cantSplit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6753F5" w:rsidRDefault="006753F5"/>
        </w:tc>
        <w:tc>
          <w:tcPr>
            <w:tcW w:w="8905" w:type="dxa"/>
            <w:gridSpan w:val="3"/>
          </w:tcPr>
          <w:p w:rsidR="006753F5" w:rsidRDefault="006753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</w:t>
            </w:r>
          </w:p>
          <w:p w:rsidR="006753F5" w:rsidRDefault="006753F5">
            <w:pPr>
              <w:rPr>
                <w:rFonts w:cs="Arial"/>
                <w:sz w:val="20"/>
              </w:rPr>
            </w:pPr>
          </w:p>
        </w:tc>
      </w:tr>
      <w:tr w:rsidR="00630A83" w:rsidTr="000A4B57">
        <w:trPr>
          <w:cantSplit/>
          <w:trHeight w:val="456"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630A83" w:rsidRDefault="00630A83"/>
        </w:tc>
        <w:tc>
          <w:tcPr>
            <w:tcW w:w="5163" w:type="dxa"/>
          </w:tcPr>
          <w:p w:rsidR="00630A83" w:rsidRDefault="00630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Auskunft erteilt</w:t>
            </w:r>
          </w:p>
        </w:tc>
        <w:tc>
          <w:tcPr>
            <w:tcW w:w="3742" w:type="dxa"/>
            <w:gridSpan w:val="2"/>
          </w:tcPr>
          <w:p w:rsidR="00630A83" w:rsidRDefault="00630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Telefon: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8905"/>
      </w:tblGrid>
      <w:tr w:rsidR="00630A8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Maßnahme</w:t>
            </w:r>
          </w:p>
        </w:tc>
      </w:tr>
      <w:tr w:rsidR="00630A8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Bezeichnung wie im Zuwendungsbescheid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0A04D4" w:rsidRDefault="000A04D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0A04D4" w:rsidRDefault="000A04D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0A04D4" w:rsidRDefault="000A04D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930393" w:rsidRPr="00492DEC" w:rsidRDefault="000A04D4">
            <w:pPr>
              <w:pStyle w:val="Kopfzeile"/>
              <w:tabs>
                <w:tab w:val="clear" w:pos="4536"/>
                <w:tab w:val="clear" w:pos="9072"/>
              </w:tabs>
            </w:pPr>
            <w:r w:rsidRPr="00492DEC">
              <w:t>Beendigung der Bauarbeiten:_______________ Nutzungsbeginn:____________</w:t>
            </w:r>
          </w:p>
          <w:p w:rsidR="00630A83" w:rsidRDefault="00630A83" w:rsidP="000A04D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2740"/>
        <w:gridCol w:w="1523"/>
        <w:gridCol w:w="2520"/>
        <w:gridCol w:w="2122"/>
      </w:tblGrid>
      <w:tr w:rsidR="00630A83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Bewilligte Zuwendungen</w:t>
            </w:r>
            <w:r w:rsidR="005B30E1">
              <w:rPr>
                <w:b/>
                <w:bCs/>
                <w:sz w:val="20"/>
              </w:rPr>
              <w:t>/Zuschüsse</w:t>
            </w:r>
            <w:r w:rsidR="0074121F">
              <w:rPr>
                <w:b/>
                <w:bCs/>
                <w:sz w:val="20"/>
              </w:rPr>
              <w:t xml:space="preserve"> und Darlehen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</w:tr>
      <w:tr w:rsidR="00630A83">
        <w:trPr>
          <w:cantSplit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ind w:left="110" w:hanging="110"/>
              <w:rPr>
                <w:sz w:val="20"/>
              </w:rPr>
            </w:pPr>
          </w:p>
        </w:tc>
      </w:tr>
      <w:tr w:rsidR="00630A83" w:rsidTr="00492DEC">
        <w:trPr>
          <w:cantSplit/>
        </w:trPr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C61706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>Bewilligende Stelle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C61706" w:rsidRDefault="00630A83" w:rsidP="00C617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 xml:space="preserve">Datum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C61706" w:rsidRDefault="00C61706" w:rsidP="00C617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 xml:space="preserve">Aktenzeichen </w:t>
            </w:r>
          </w:p>
          <w:p w:rsidR="00630A83" w:rsidRPr="00C61706" w:rsidRDefault="00630A83" w:rsidP="00492D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C61706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 xml:space="preserve">€ </w:t>
            </w:r>
          </w:p>
        </w:tc>
      </w:tr>
      <w:tr w:rsidR="00630A83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630A83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630A83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630A83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630A83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492DEC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 w:rsidP="00A1410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492DEC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 w:rsidP="00A1410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492DEC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C" w:rsidRDefault="00492DEC" w:rsidP="00A1410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Z/D</w:t>
            </w:r>
          </w:p>
        </w:tc>
      </w:tr>
      <w:tr w:rsidR="00630A83" w:rsidTr="00C61706">
        <w:trPr>
          <w:cantSplit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</w:p>
        </w:tc>
      </w:tr>
    </w:tbl>
    <w:p w:rsidR="00630A83" w:rsidRPr="00E2267D" w:rsidRDefault="00630A83" w:rsidP="00EE4D5A">
      <w:pPr>
        <w:pStyle w:val="Kopfzeile"/>
        <w:pageBreakBefore/>
        <w:widowControl w:val="0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8905"/>
      </w:tblGrid>
      <w:tr w:rsidR="00630A83" w:rsidTr="001956A1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Sachlicher Bericht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(kurze Beschreibung der durchgeführten Maßnahme; falls Platz nicht ausreicht, bitte auf gesondertem Blatt)</w:t>
            </w:r>
          </w:p>
        </w:tc>
      </w:tr>
      <w:tr w:rsidR="00630A83" w:rsidTr="004B369B">
        <w:trPr>
          <w:trHeight w:val="226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630A83" w:rsidRDefault="00630A83" w:rsidP="009E417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1" w:rsidRDefault="00A13751" w:rsidP="00A1375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A13751" w:rsidRPr="00A13751" w:rsidRDefault="00A13751" w:rsidP="00A13751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650"/>
        <w:gridCol w:w="3210"/>
        <w:gridCol w:w="1698"/>
        <w:gridCol w:w="1673"/>
        <w:gridCol w:w="1674"/>
      </w:tblGrid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905" w:type="dxa"/>
            <w:gridSpan w:val="5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Zahlenmäßiger Nachweis</w:t>
            </w:r>
          </w:p>
        </w:tc>
      </w:tr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05" w:type="dxa"/>
            <w:gridSpan w:val="5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242" w:type="dxa"/>
            <w:gridSpan w:val="4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Einnahmen</w:t>
            </w:r>
          </w:p>
        </w:tc>
      </w:tr>
      <w:tr w:rsidR="00DA0017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8B2D55">
              <w:rPr>
                <w:sz w:val="16"/>
              </w:rPr>
              <w:t>Antragstellung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lt. Abrechnung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(insbesondere v.H. Satz der Zuwendu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gen)</w:t>
            </w:r>
          </w:p>
        </w:tc>
      </w:tr>
      <w:tr w:rsidR="00DA0017">
        <w:trPr>
          <w:cantSplit/>
          <w:trHeight w:val="76"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A83" w:rsidRDefault="00630A83" w:rsidP="002B22A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Zuwendungen</w:t>
            </w:r>
            <w:r w:rsidR="00202909">
              <w:rPr>
                <w:sz w:val="20"/>
              </w:rPr>
              <w:t>/Zuschüsse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630A83" w:rsidRPr="009E4174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Pr="009E4174" w:rsidRDefault="00630A83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630A83" w:rsidRDefault="002B22A7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Entschädigungsfonds </w:t>
            </w:r>
            <w:r w:rsidR="00630A83">
              <w:rPr>
                <w:sz w:val="20"/>
              </w:rPr>
              <w:t>Z/D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630A83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0A3D48" w:rsidP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Landesamt für Denkmalpflege </w:t>
            </w:r>
            <w:r w:rsidR="002B22A7"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630A83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0A3D4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Gemeinde/Stadt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630A83" w:rsidRDefault="00630A83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0A3D4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Landkreis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0A3D48" w:rsidRDefault="000A3D4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202909" w:rsidRDefault="00202909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Pr="00956390">
              <w:rPr>
                <w:sz w:val="20"/>
              </w:rPr>
              <w:t>e</w:t>
            </w:r>
            <w:r>
              <w:rPr>
                <w:sz w:val="20"/>
              </w:rPr>
              <w:t>zirk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956390" w:rsidRDefault="00956390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202909" w:rsidRDefault="00202909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Städtebauförderung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4530FF" w:rsidRDefault="004530FF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Staatliche Mittel von</w:t>
            </w:r>
          </w:p>
          <w:p w:rsidR="004530FF" w:rsidRPr="00065EB4" w:rsidRDefault="004530FF" w:rsidP="00065EB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982E4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982E47" w:rsidRDefault="00982E4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982E47" w:rsidRDefault="00982E4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982E47" w:rsidRDefault="00982E47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Kulturfonds </w:t>
            </w:r>
          </w:p>
          <w:p w:rsidR="00982E47" w:rsidRDefault="00982E47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47" w:rsidRDefault="00982E4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47" w:rsidRDefault="00982E4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47" w:rsidRDefault="00982E4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956390" w:rsidRDefault="004530FF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Europäische Mittel </w:t>
            </w:r>
          </w:p>
          <w:p w:rsidR="00065EB4" w:rsidRPr="00065EB4" w:rsidRDefault="00065EB4" w:rsidP="00065EB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956390" w:rsidRDefault="00956390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A4E9C" w:rsidRDefault="001A4E9C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Oberfrankenstiftung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1A4E9C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982E47" w:rsidRDefault="00982E47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A4E9C" w:rsidRDefault="00982E47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Aktion Mensch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1A4E9C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1A4E9C" w:rsidRDefault="001A4E9C" w:rsidP="00D362C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DA0017" w:rsidRPr="00DA0017" w:rsidRDefault="00E436DF" w:rsidP="00FF512B">
            <w:pPr>
              <w:pStyle w:val="Kopfzeile"/>
              <w:tabs>
                <w:tab w:val="clear" w:pos="4536"/>
                <w:tab w:val="clear" w:pos="9072"/>
              </w:tabs>
            </w:pPr>
            <w:r w:rsidRPr="00E436DF">
              <w:rPr>
                <w:sz w:val="20"/>
                <w:szCs w:val="20"/>
              </w:rPr>
              <w:t>Sternstunden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1A4E9C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1A4E9C" w:rsidRDefault="001A4E9C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DA0017" w:rsidRPr="00DA0017" w:rsidRDefault="00DA0017" w:rsidP="00D362C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B" w:rsidRDefault="004B369B" w:rsidP="004B36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DA0017" w:rsidRDefault="00DA0017" w:rsidP="004B369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D362C1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Kostenanteile Dritter</w:t>
            </w:r>
            <w:r w:rsidR="000B0624">
              <w:rPr>
                <w:sz w:val="20"/>
              </w:rPr>
              <w:t xml:space="preserve"> (</w:t>
            </w:r>
            <w:r>
              <w:rPr>
                <w:sz w:val="20"/>
              </w:rPr>
              <w:t>Recht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grund</w:t>
            </w:r>
            <w:r w:rsidR="000B0624">
              <w:rPr>
                <w:sz w:val="20"/>
              </w:rPr>
              <w:t>)</w:t>
            </w:r>
          </w:p>
          <w:p w:rsidR="00630A83" w:rsidRPr="000B0624" w:rsidRDefault="00630A83">
            <w:pPr>
              <w:pStyle w:val="Kopfzeile"/>
              <w:tabs>
                <w:tab w:val="clear" w:pos="4536"/>
                <w:tab w:val="clear" w:pos="9072"/>
              </w:tabs>
            </w:pPr>
            <w:r w:rsidRPr="000B0624">
              <w:t>_______________________</w:t>
            </w:r>
          </w:p>
          <w:p w:rsidR="00630A83" w:rsidRDefault="00630A83" w:rsidP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Eigene Mittel</w:t>
            </w:r>
            <w:r w:rsidR="00D362C1">
              <w:rPr>
                <w:sz w:val="20"/>
              </w:rPr>
              <w:t xml:space="preserve"> und Darlehen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CB0D4B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630A83" w:rsidRDefault="00630A83" w:rsidP="00CB0D4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CB0D4B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8C4C97" w:rsidP="00CB0D4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Insgesamt</w:t>
            </w:r>
            <w:r w:rsidR="00CB0D4B">
              <w:rPr>
                <w:sz w:val="20"/>
              </w:rPr>
              <w:t xml:space="preserve"> = Gesamtkosten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p w:rsidR="00630A83" w:rsidRDefault="00630A83">
      <w:pPr>
        <w:pStyle w:val="Kopfzeile"/>
        <w:tabs>
          <w:tab w:val="clear" w:pos="4536"/>
          <w:tab w:val="clear" w:pos="9072"/>
        </w:tabs>
      </w:pPr>
    </w:p>
    <w:p w:rsidR="00630A83" w:rsidRPr="008C4C97" w:rsidRDefault="00630A83" w:rsidP="008C4C97">
      <w:pPr>
        <w:pStyle w:val="Kopfzeile"/>
        <w:pageBreakBefore/>
        <w:widowControl w:val="0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720"/>
        <w:gridCol w:w="8242"/>
      </w:tblGrid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2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242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Ausgaben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56"/>
        <w:gridCol w:w="3543"/>
      </w:tblGrid>
      <w:tr w:rsidR="00630A83" w:rsidTr="00451E2F">
        <w:trPr>
          <w:cantSplit/>
        </w:trPr>
        <w:tc>
          <w:tcPr>
            <w:tcW w:w="3060" w:type="dxa"/>
            <w:tcBorders>
              <w:bottom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Ausgabengliederung nach den Haupta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>teilungen</w:t>
            </w:r>
          </w:p>
        </w:tc>
        <w:tc>
          <w:tcPr>
            <w:tcW w:w="2856" w:type="dxa"/>
            <w:tcBorders>
              <w:bottom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CB0D4B">
              <w:rPr>
                <w:sz w:val="16"/>
              </w:rPr>
              <w:t xml:space="preserve">Antrag/ </w:t>
            </w:r>
            <w:r>
              <w:rPr>
                <w:sz w:val="16"/>
              </w:rPr>
              <w:t>Zuwendungsbescheid</w:t>
            </w:r>
          </w:p>
        </w:tc>
        <w:tc>
          <w:tcPr>
            <w:tcW w:w="3543" w:type="dxa"/>
            <w:tcBorders>
              <w:bottom w:val="nil"/>
            </w:tcBorders>
          </w:tcPr>
          <w:p w:rsidR="00630A83" w:rsidRDefault="007F0A55" w:rsidP="00E52E62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sz w:val="16"/>
              </w:rPr>
            </w:pPr>
            <w:r>
              <w:rPr>
                <w:sz w:val="16"/>
              </w:rPr>
              <w:t>Lt. Abrechnung</w:t>
            </w:r>
          </w:p>
        </w:tc>
      </w:tr>
      <w:tr w:rsidR="00557A33" w:rsidTr="00451E2F"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(z.B. Hauptgruppen der DIN 276) des Kostenanschlags</w:t>
            </w:r>
          </w:p>
        </w:tc>
        <w:tc>
          <w:tcPr>
            <w:tcW w:w="2856" w:type="dxa"/>
            <w:tcBorders>
              <w:top w:val="nil"/>
              <w:bottom w:val="single" w:sz="4" w:space="0" w:color="auto"/>
            </w:tcBorders>
            <w:vAlign w:val="center"/>
          </w:tcPr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57A33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DF4D3E" w:rsidTr="00451E2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F4D3E" w:rsidRDefault="00DF4D3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DF4D3E" w:rsidRDefault="00DF4D3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davon ab: Kostenanteile Dritter</w:t>
            </w:r>
          </w:p>
          <w:p w:rsidR="00DF4D3E" w:rsidRDefault="00DF4D3E">
            <w:pPr>
              <w:pStyle w:val="Kopfzeile"/>
              <w:tabs>
                <w:tab w:val="clear" w:pos="4536"/>
                <w:tab w:val="clear" w:pos="9072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Rückforderungen und </w:t>
            </w:r>
            <w:r>
              <w:rPr>
                <w:sz w:val="16"/>
              </w:rPr>
              <w:br/>
              <w:t xml:space="preserve">                 Rückzahlungen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3E" w:rsidRDefault="00DF4D3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D3E" w:rsidRDefault="00DF4D3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DF4D3E" w:rsidTr="00451E2F">
        <w:tc>
          <w:tcPr>
            <w:tcW w:w="3060" w:type="dxa"/>
            <w:tcBorders>
              <w:top w:val="single" w:sz="4" w:space="0" w:color="auto"/>
            </w:tcBorders>
          </w:tcPr>
          <w:p w:rsidR="00DF4D3E" w:rsidRDefault="00DF4D3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DF4D3E" w:rsidRDefault="00DF4D3E" w:rsidP="00D75A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Gesamtkosten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3E" w:rsidRDefault="00DF4D3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</w:tcPr>
          <w:p w:rsidR="00DF4D3E" w:rsidRDefault="00DF4D3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5856"/>
        <w:gridCol w:w="3049"/>
      </w:tblGrid>
      <w:tr w:rsidR="00630A83">
        <w:trPr>
          <w:cantSplit/>
        </w:trPr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905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Außer den in Nr. 5.2 aufgeführten Ausgaben fallen noch Kosten an für:</w:t>
            </w:r>
          </w:p>
        </w:tc>
      </w:tr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 voraussichtlicher Höhe von</w:t>
            </w:r>
          </w:p>
        </w:tc>
      </w:tr>
      <w:tr w:rsidR="00630A83"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630A83"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30A83"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30A83">
        <w:trPr>
          <w:cantSplit/>
        </w:trPr>
        <w:tc>
          <w:tcPr>
            <w:tcW w:w="307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16"/>
              </w:rPr>
              <w:t>Der Verwendungsnachweis hierüber wird voraussichtlich vorgelegt bis</w:t>
            </w:r>
            <w:proofErr w:type="gramStart"/>
            <w:r>
              <w:rPr>
                <w:sz w:val="16"/>
              </w:rPr>
              <w:t>:                      ..................................................</w:t>
            </w:r>
            <w:proofErr w:type="gramEnd"/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8905"/>
      </w:tblGrid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962" w:type="dxa"/>
          </w:tcPr>
          <w:p w:rsidR="00630A83" w:rsidRDefault="00630A83" w:rsidP="00451E2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Dem Verwendungsnachweis sind ggf. die Sachbuchauszüge (Ablichtungen) beigefügt.</w:t>
            </w: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962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 wird versichert, dass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- die Einnahmen und Ausgaben nach den Sachbuchauszügen im Zusammenhang mit dem 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 geförderten Vorhaben angefallen sind und mit der Baurechnung übereinstimmen.</w:t>
            </w:r>
          </w:p>
          <w:p w:rsidR="00F62AAA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45AF8">
              <w:rPr>
                <w:sz w:val="20"/>
              </w:rPr>
              <w:t xml:space="preserve">nur </w:t>
            </w:r>
            <w:r w:rsidR="0013379B">
              <w:rPr>
                <w:sz w:val="20"/>
              </w:rPr>
              <w:t>Ausgaben</w:t>
            </w:r>
            <w:r w:rsidR="00F62AAA">
              <w:rPr>
                <w:sz w:val="20"/>
              </w:rPr>
              <w:t xml:space="preserve"> berücksichtigt wurden</w:t>
            </w:r>
            <w:r w:rsidR="0013379B">
              <w:rPr>
                <w:sz w:val="20"/>
              </w:rPr>
              <w:t>,</w:t>
            </w:r>
            <w:r w:rsidR="00F62AAA">
              <w:rPr>
                <w:sz w:val="20"/>
              </w:rPr>
              <w:t xml:space="preserve"> die im </w:t>
            </w:r>
            <w:proofErr w:type="spellStart"/>
            <w:r w:rsidR="00F62AAA">
              <w:rPr>
                <w:sz w:val="20"/>
              </w:rPr>
              <w:t>Maßnahmeumfang</w:t>
            </w:r>
            <w:proofErr w:type="spellEnd"/>
            <w:r w:rsidR="00F62AAA">
              <w:rPr>
                <w:sz w:val="20"/>
              </w:rPr>
              <w:t xml:space="preserve"> lt. Antrag-</w:t>
            </w:r>
          </w:p>
          <w:p w:rsidR="00630A83" w:rsidRDefault="00F62AA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stellung</w:t>
            </w:r>
            <w:proofErr w:type="spellEnd"/>
            <w:r>
              <w:rPr>
                <w:sz w:val="20"/>
              </w:rPr>
              <w:t xml:space="preserve"> enthalten sind 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(Unterschrift)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451E2F" w:rsidRDefault="00451E2F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451E2F" w:rsidRDefault="00451E2F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730"/>
        <w:gridCol w:w="8175"/>
      </w:tblGrid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9. </w:t>
            </w:r>
          </w:p>
        </w:tc>
        <w:tc>
          <w:tcPr>
            <w:tcW w:w="8905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Prüfung des Verwendungsnachweises</w:t>
            </w:r>
          </w:p>
        </w:tc>
      </w:tr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05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3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8175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Fachtechnische Prüfung/baufachliche Begutachtung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(Nur für Baumaßnahmen. Die baufachl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 xml:space="preserve">che Begutachtung betrifft Förderfälle, bei denen der Bauverwaltung nicht die in den Nr. 3 bis 6 </w:t>
            </w:r>
            <w:proofErr w:type="spellStart"/>
            <w:r>
              <w:rPr>
                <w:sz w:val="16"/>
              </w:rPr>
              <w:t>BayZBau</w:t>
            </w:r>
            <w:proofErr w:type="spellEnd"/>
            <w:r>
              <w:rPr>
                <w:sz w:val="16"/>
              </w:rPr>
              <w:t xml:space="preserve"> genan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ten Aufgaben übertragen wurden).</w:t>
            </w:r>
          </w:p>
        </w:tc>
      </w:tr>
      <w:tr w:rsidR="00630A83">
        <w:tc>
          <w:tcPr>
            <w:tcW w:w="307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</w:tr>
      <w:tr w:rsidR="00630A83"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175" w:type="dxa"/>
            <w:tcBorders>
              <w:top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Die Bauausführung, der Verwendungsnachweis und die Baurechnung wurden </w:t>
            </w:r>
            <w:proofErr w:type="spellStart"/>
            <w:r>
              <w:rPr>
                <w:sz w:val="20"/>
              </w:rPr>
              <w:t>stich</w:t>
            </w:r>
            <w:proofErr w:type="spellEnd"/>
            <w:r>
              <w:rPr>
                <w:sz w:val="20"/>
              </w:rPr>
              <w:t>-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probenweise fachtechnisch geprüft. Hinsichtlich der wirtschaftlichen und sparsamen 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  <w:tab w:val="left" w:pos="3463"/>
              </w:tabs>
              <w:rPr>
                <w:sz w:val="20"/>
              </w:rPr>
            </w:pPr>
            <w:r>
              <w:rPr>
                <w:sz w:val="20"/>
              </w:rPr>
              <w:t>Ausführung entsprechend den der Bewilligung zugrunde liegenden Bauunterlagen erg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ben sich dabei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52"/>
              </w:rPr>
              <w:t>□</w:t>
            </w:r>
            <w:r>
              <w:rPr>
                <w:rFonts w:cs="Arial"/>
                <w:sz w:val="20"/>
              </w:rPr>
              <w:t xml:space="preserve">      keine      </w:t>
            </w:r>
            <w:r>
              <w:rPr>
                <w:rFonts w:cs="Arial"/>
                <w:sz w:val="52"/>
              </w:rPr>
              <w:t>□</w:t>
            </w:r>
            <w:r>
              <w:rPr>
                <w:rFonts w:cs="Arial"/>
                <w:sz w:val="20"/>
              </w:rPr>
              <w:t xml:space="preserve">      die aus der Anlage ersichtlichen Beanstandungen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zuwendungsfähige Betrag ändert sich dadurch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52"/>
              </w:rPr>
              <w:t>□</w:t>
            </w:r>
            <w:r>
              <w:rPr>
                <w:rFonts w:cs="Arial"/>
                <w:sz w:val="20"/>
              </w:rPr>
              <w:t xml:space="preserve">      nicht       </w:t>
            </w:r>
            <w:r>
              <w:rPr>
                <w:rFonts w:cs="Arial"/>
                <w:sz w:val="52"/>
              </w:rPr>
              <w:t>□</w:t>
            </w:r>
            <w:r>
              <w:rPr>
                <w:rFonts w:cs="Arial"/>
                <w:sz w:val="20"/>
              </w:rPr>
              <w:t xml:space="preserve">      auf         ____________________  €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rPr>
          <w:cantSplit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Ort, Datum                                                                                Dienststelle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Unterschrift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"/>
        <w:gridCol w:w="699"/>
        <w:gridCol w:w="1452"/>
        <w:gridCol w:w="553"/>
        <w:gridCol w:w="2206"/>
        <w:gridCol w:w="516"/>
        <w:gridCol w:w="1430"/>
        <w:gridCol w:w="1809"/>
        <w:gridCol w:w="312"/>
      </w:tblGrid>
      <w:tr w:rsidR="00630A83">
        <w:trPr>
          <w:cantSplit/>
        </w:trPr>
        <w:tc>
          <w:tcPr>
            <w:tcW w:w="235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8278" w:type="dxa"/>
            <w:gridSpan w:val="7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durch die Bewilligungs- oder beauftragte Behörde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</w:tr>
      <w:tr w:rsidR="00630A83">
        <w:trPr>
          <w:cantSplit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9.2.1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gemäß Nr. 7.2 Satz 2 VVK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Aufgrund des Ergebnisses dieser Prüfung ist folgendes veranlasst: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rPr>
          <w:cantSplit/>
        </w:trPr>
        <w:tc>
          <w:tcPr>
            <w:tcW w:w="235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52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Auszahlung</w:t>
            </w:r>
          </w:p>
        </w:tc>
        <w:tc>
          <w:tcPr>
            <w:tcW w:w="553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44"/>
              </w:rPr>
              <w:t>□</w:t>
            </w:r>
          </w:p>
        </w:tc>
        <w:tc>
          <w:tcPr>
            <w:tcW w:w="2206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eines Teilbetrags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der Schlussrate</w:t>
            </w:r>
          </w:p>
        </w:tc>
        <w:tc>
          <w:tcPr>
            <w:tcW w:w="516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44"/>
              </w:rPr>
              <w:t>□</w:t>
            </w:r>
          </w:p>
        </w:tc>
        <w:tc>
          <w:tcPr>
            <w:tcW w:w="143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der gesamten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Schlussrate</w:t>
            </w:r>
          </w:p>
        </w:tc>
        <w:tc>
          <w:tcPr>
            <w:tcW w:w="1809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</w:t>
            </w: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</w:tr>
      <w:tr w:rsidR="00630A83">
        <w:trPr>
          <w:cantSplit/>
        </w:trPr>
        <w:tc>
          <w:tcPr>
            <w:tcW w:w="235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Rückforderung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44"/>
              </w:rPr>
              <w:t>□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eines Teilbetrags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der Zuwendung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44"/>
              </w:rPr>
              <w:t>□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der gesamten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Zuwendung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</w:t>
            </w: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</w:tr>
      <w:tr w:rsidR="00630A83">
        <w:trPr>
          <w:cantSplit/>
          <w:trHeight w:val="370"/>
        </w:trPr>
        <w:tc>
          <w:tcPr>
            <w:tcW w:w="235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</w:tr>
      <w:tr w:rsidR="0063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Ort, Datum                                                                                   Dienststelle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Unterschrift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720"/>
        <w:gridCol w:w="8242"/>
      </w:tblGrid>
      <w:tr w:rsidR="00630A83">
        <w:trPr>
          <w:cantSplit/>
        </w:trPr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9.2.2</w:t>
            </w:r>
          </w:p>
        </w:tc>
        <w:tc>
          <w:tcPr>
            <w:tcW w:w="8242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Endgültige Prüfung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Der Verwendungsnachweis wurde anhand der vorliegenden Unterlagen geprüft.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16"/>
              </w:rPr>
              <w:t>Es ergaben sich</w:t>
            </w:r>
            <w:r>
              <w:rPr>
                <w:sz w:val="20"/>
              </w:rPr>
              <w:t xml:space="preserve">      </w:t>
            </w:r>
            <w:r>
              <w:rPr>
                <w:rFonts w:cs="Arial"/>
                <w:sz w:val="36"/>
              </w:rPr>
              <w:t>□</w:t>
            </w: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>keine Beanstandungen</w:t>
            </w:r>
            <w:r>
              <w:rPr>
                <w:sz w:val="20"/>
              </w:rPr>
              <w:t xml:space="preserve">          </w:t>
            </w:r>
            <w:r>
              <w:rPr>
                <w:rFonts w:cs="Arial"/>
                <w:sz w:val="36"/>
              </w:rPr>
              <w:t>□</w:t>
            </w: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>die aus der Anlage ersichtlichen Beanstandungen</w:t>
            </w: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sz w:val="16"/>
              </w:rPr>
              <w:t xml:space="preserve">                 Aufgrund des Ergebnisses der Prüfung ist        </w:t>
            </w:r>
            <w:r>
              <w:rPr>
                <w:rFonts w:cs="Arial"/>
                <w:sz w:val="36"/>
              </w:rPr>
              <w:t>□</w:t>
            </w:r>
            <w:r>
              <w:rPr>
                <w:rFonts w:cs="Arial"/>
                <w:sz w:val="16"/>
              </w:rPr>
              <w:t xml:space="preserve">  nichts Weiteres veranlasst        </w:t>
            </w:r>
            <w:r>
              <w:rPr>
                <w:rFonts w:cs="Arial"/>
                <w:sz w:val="36"/>
              </w:rPr>
              <w:t>□</w:t>
            </w:r>
            <w:r>
              <w:rPr>
                <w:rFonts w:cs="Arial"/>
                <w:sz w:val="16"/>
              </w:rPr>
              <w:t xml:space="preserve">  folgendes veranlasst:</w:t>
            </w:r>
          </w:p>
          <w:p w:rsidR="00630A83" w:rsidRDefault="00630A83">
            <w:pPr>
              <w:pStyle w:val="Kopfzeile"/>
              <w:pBdr>
                <w:bottom w:val="single" w:sz="4" w:space="1" w:color="auto"/>
              </w:pBdr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rFonts w:cs="Arial"/>
                <w:sz w:val="16"/>
              </w:rPr>
              <w:t>___________________________________________________________________________________________________</w:t>
            </w: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Ort, Datum                                                                                     Dienststelle 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___________________________________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Unterschrift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sectPr w:rsidR="00630A83">
      <w:headerReference w:type="even" r:id="rId9"/>
      <w:headerReference w:type="default" r:id="rId10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58" w:rsidRDefault="00FC3D58">
      <w:r>
        <w:separator/>
      </w:r>
    </w:p>
  </w:endnote>
  <w:endnote w:type="continuationSeparator" w:id="0">
    <w:p w:rsidR="00FC3D58" w:rsidRDefault="00FC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58" w:rsidRDefault="00FC3D58">
      <w:r>
        <w:separator/>
      </w:r>
    </w:p>
  </w:footnote>
  <w:footnote w:type="continuationSeparator" w:id="0">
    <w:p w:rsidR="00FC3D58" w:rsidRDefault="00FC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83" w:rsidRDefault="00630A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0A83" w:rsidRDefault="00630A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83" w:rsidRDefault="00630A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512B">
      <w:rPr>
        <w:rStyle w:val="Seitenzahl"/>
        <w:noProof/>
      </w:rPr>
      <w:t>3</w:t>
    </w:r>
    <w:r>
      <w:rPr>
        <w:rStyle w:val="Seitenzahl"/>
      </w:rPr>
      <w:fldChar w:fldCharType="end"/>
    </w:r>
  </w:p>
  <w:p w:rsidR="00630A83" w:rsidRDefault="00630A83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C0C"/>
    <w:multiLevelType w:val="hybridMultilevel"/>
    <w:tmpl w:val="0D8AA89E"/>
    <w:lvl w:ilvl="0" w:tplc="5DA8490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BF"/>
    <w:rsid w:val="00065EB4"/>
    <w:rsid w:val="00093B33"/>
    <w:rsid w:val="000A04D4"/>
    <w:rsid w:val="000A3D48"/>
    <w:rsid w:val="000A4B57"/>
    <w:rsid w:val="000B0624"/>
    <w:rsid w:val="0013379B"/>
    <w:rsid w:val="001956A1"/>
    <w:rsid w:val="001A4E9C"/>
    <w:rsid w:val="00202909"/>
    <w:rsid w:val="00275D06"/>
    <w:rsid w:val="002B22A7"/>
    <w:rsid w:val="002D7622"/>
    <w:rsid w:val="00345AF8"/>
    <w:rsid w:val="00382CF1"/>
    <w:rsid w:val="00451E2F"/>
    <w:rsid w:val="004530FF"/>
    <w:rsid w:val="00481385"/>
    <w:rsid w:val="00492DEC"/>
    <w:rsid w:val="004B369B"/>
    <w:rsid w:val="00557A33"/>
    <w:rsid w:val="005B30E1"/>
    <w:rsid w:val="005C7FFB"/>
    <w:rsid w:val="00630A83"/>
    <w:rsid w:val="00634760"/>
    <w:rsid w:val="006753F5"/>
    <w:rsid w:val="0074121F"/>
    <w:rsid w:val="007F0A55"/>
    <w:rsid w:val="008B2D55"/>
    <w:rsid w:val="008C4C97"/>
    <w:rsid w:val="00930393"/>
    <w:rsid w:val="00956390"/>
    <w:rsid w:val="00982E47"/>
    <w:rsid w:val="009E4174"/>
    <w:rsid w:val="00A13751"/>
    <w:rsid w:val="00B31B00"/>
    <w:rsid w:val="00B343BF"/>
    <w:rsid w:val="00BC73B4"/>
    <w:rsid w:val="00C61706"/>
    <w:rsid w:val="00CB0D4B"/>
    <w:rsid w:val="00D362C1"/>
    <w:rsid w:val="00D75A03"/>
    <w:rsid w:val="00DA0017"/>
    <w:rsid w:val="00DF4D3E"/>
    <w:rsid w:val="00E2267D"/>
    <w:rsid w:val="00E436DF"/>
    <w:rsid w:val="00E52E62"/>
    <w:rsid w:val="00EE4D5A"/>
    <w:rsid w:val="00F62AAA"/>
    <w:rsid w:val="00FC3D58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43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492DE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43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492D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4418-F822-4F60-A0A4-A2BC99EC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3DA1B4C9.dotm</Template>
  <TotalTime>0</TotalTime>
  <Pages>4</Pages>
  <Words>455</Words>
  <Characters>4991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Verwendungsnachweis</vt:lpstr>
    </vt:vector>
  </TitlesOfParts>
  <Company>Bayerische Landesstiftung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Verwendungsnachweis</dc:title>
  <dc:creator>hahn</dc:creator>
  <cp:lastModifiedBy>Ledertheil, Thomas</cp:lastModifiedBy>
  <cp:revision>4</cp:revision>
  <cp:lastPrinted>2016-12-22T08:22:00Z</cp:lastPrinted>
  <dcterms:created xsi:type="dcterms:W3CDTF">2016-12-22T08:14:00Z</dcterms:created>
  <dcterms:modified xsi:type="dcterms:W3CDTF">2016-12-22T08:30:00Z</dcterms:modified>
</cp:coreProperties>
</file>